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C2F" w:rsidRDefault="00882D06">
      <w:r>
        <w:rPr>
          <w:noProof/>
          <w:lang w:eastAsia="ru-RU"/>
        </w:rPr>
        <w:drawing>
          <wp:inline distT="0" distB="0" distL="0" distR="0">
            <wp:extent cx="6562725" cy="9620250"/>
            <wp:effectExtent l="0" t="0" r="9525" b="0"/>
            <wp:docPr id="1" name="Рисунок 1" descr="F:\рабочий компьютер\2016-2017\МЕРОПРИЯТИЯ\ОТДЕЛ РЕАБИЛИТАЦИИ\ВЕСЕННЯЯ КАПЕЛЬ 2017\ВЕСЕННЯЯ КАП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чий компьютер\2016-2017\МЕРОПРИЯТИЯ\ОТДЕЛ РЕАБИЛИТАЦИИ\ВЕСЕННЯЯ КАПЕЛЬ 2017\ВЕСЕННЯЯ КАПЕЛЬ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269" cy="963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D06" w:rsidRPr="00882D06" w:rsidRDefault="00882D06" w:rsidP="00882D06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lastRenderedPageBreak/>
        <w:t>Номинации конкурса</w:t>
      </w:r>
    </w:p>
    <w:p w:rsidR="00882D06" w:rsidRPr="00882D06" w:rsidRDefault="00882D06" w:rsidP="00882D06">
      <w:pPr>
        <w:tabs>
          <w:tab w:val="left" w:pos="8787"/>
        </w:tabs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82D06" w:rsidRPr="00882D06" w:rsidRDefault="00882D06" w:rsidP="00882D0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proofErr w:type="spellStart"/>
      <w:r w:rsidRPr="00882D06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ВОКАЛ</w:t>
      </w:r>
      <w:proofErr w:type="gramStart"/>
      <w:r w:rsidRPr="00882D06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:</w:t>
      </w:r>
      <w:r w:rsidRPr="00882D06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  <w:lang w:eastAsia="ru-RU"/>
        </w:rPr>
        <w:t>с</w:t>
      </w:r>
      <w:proofErr w:type="gramEnd"/>
      <w:r w:rsidRPr="00882D06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  <w:lang w:eastAsia="ru-RU"/>
        </w:rPr>
        <w:t>оло</w:t>
      </w:r>
      <w:proofErr w:type="spellEnd"/>
      <w:r w:rsidRPr="00882D06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  <w:lang w:eastAsia="ru-RU"/>
        </w:rPr>
        <w:t>,  ансамбль, хор</w:t>
      </w:r>
      <w:r w:rsidRPr="00882D0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</w:p>
    <w:p w:rsidR="00882D06" w:rsidRPr="00882D06" w:rsidRDefault="00882D06" w:rsidP="00882D0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2D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Конкурсанты исполняют одно произведение продолжительностью не более 5 мин. </w:t>
      </w:r>
    </w:p>
    <w:p w:rsidR="00882D06" w:rsidRPr="00882D06" w:rsidRDefault="00882D06" w:rsidP="00882D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D06">
        <w:rPr>
          <w:rFonts w:ascii="Times New Roman" w:eastAsia="Calibri" w:hAnsi="Times New Roman" w:cs="Times New Roman"/>
          <w:sz w:val="24"/>
          <w:szCs w:val="24"/>
        </w:rPr>
        <w:t>Конкурсные выступления проводятся с использованием фонограмм "минус".</w:t>
      </w:r>
    </w:p>
    <w:p w:rsidR="00882D06" w:rsidRPr="00882D06" w:rsidRDefault="00882D06" w:rsidP="00882D06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882D06" w:rsidRPr="00882D06" w:rsidRDefault="00882D06" w:rsidP="00882D06">
      <w:pPr>
        <w:tabs>
          <w:tab w:val="num" w:pos="540"/>
          <w:tab w:val="left" w:pos="8787"/>
        </w:tabs>
        <w:spacing w:after="0" w:line="240" w:lineRule="auto"/>
        <w:rPr>
          <w:rFonts w:eastAsiaTheme="minorEastAsia"/>
          <w:b/>
          <w:shd w:val="clear" w:color="auto" w:fill="FFFFFF"/>
          <w:lang w:eastAsia="ru-RU"/>
        </w:rPr>
      </w:pPr>
      <w:r w:rsidRPr="00882D06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ХОРЕОГРАФИЯ: </w:t>
      </w:r>
      <w:r w:rsidRPr="00882D06">
        <w:rPr>
          <w:rFonts w:ascii="Times New Roman" w:eastAsiaTheme="minorEastAsia" w:hAnsi="Times New Roman" w:cs="Times New Roman"/>
          <w:b/>
          <w:sz w:val="24"/>
          <w:szCs w:val="24"/>
          <w:shd w:val="clear" w:color="auto" w:fill="FFFFFF"/>
          <w:lang w:eastAsia="ru-RU"/>
        </w:rPr>
        <w:t>(классический, народный, народный стилизованный, современный, эстрадный танцы). Ансамбль. </w:t>
      </w:r>
    </w:p>
    <w:p w:rsidR="00882D06" w:rsidRPr="00882D06" w:rsidRDefault="00882D06" w:rsidP="00882D06">
      <w:pPr>
        <w:tabs>
          <w:tab w:val="num" w:pos="540"/>
          <w:tab w:val="left" w:pos="8787"/>
        </w:tabs>
        <w:spacing w:after="0" w:line="240" w:lineRule="auto"/>
        <w:rPr>
          <w:rFonts w:eastAsiaTheme="minorEastAsia"/>
          <w:lang w:eastAsia="ru-RU"/>
        </w:rPr>
      </w:pPr>
    </w:p>
    <w:p w:rsidR="00882D06" w:rsidRPr="00882D06" w:rsidRDefault="00882D06" w:rsidP="00882D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2D0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Для участия в конкурсе</w:t>
      </w:r>
      <w:r w:rsidRPr="00882D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необходимо предоставить одно произведение п</w:t>
      </w:r>
      <w:r w:rsidRPr="00882D06">
        <w:rPr>
          <w:rFonts w:ascii="Times New Roman" w:hAnsi="Times New Roman" w:cs="Times New Roman"/>
          <w:sz w:val="24"/>
          <w:szCs w:val="24"/>
        </w:rPr>
        <w:t>родолжительностью  не более 5 мин.</w:t>
      </w:r>
    </w:p>
    <w:p w:rsidR="00882D06" w:rsidRPr="00882D06" w:rsidRDefault="00882D06" w:rsidP="00882D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D06" w:rsidRPr="00882D06" w:rsidRDefault="00882D06" w:rsidP="00882D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D06">
        <w:rPr>
          <w:rFonts w:ascii="Times New Roman" w:hAnsi="Times New Roman" w:cs="Times New Roman"/>
          <w:b/>
          <w:sz w:val="24"/>
          <w:szCs w:val="24"/>
        </w:rPr>
        <w:t>ОРИГИНАЛЬНЫЙ ЖАНР: пантомима, фокусы и др.</w:t>
      </w:r>
    </w:p>
    <w:p w:rsidR="00882D06" w:rsidRPr="00882D06" w:rsidRDefault="00882D06" w:rsidP="00882D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D06" w:rsidRPr="00882D06" w:rsidRDefault="00882D06" w:rsidP="00882D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D06">
        <w:rPr>
          <w:rFonts w:ascii="Times New Roman" w:hAnsi="Times New Roman" w:cs="Times New Roman"/>
          <w:b/>
          <w:sz w:val="24"/>
          <w:szCs w:val="24"/>
        </w:rPr>
        <w:t>ХУДОЖЕСТВЕННОЕ СЛОВО:</w:t>
      </w:r>
    </w:p>
    <w:p w:rsidR="00882D06" w:rsidRPr="00882D06" w:rsidRDefault="00882D06" w:rsidP="00882D0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2D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Конкурсанты исполняют одно произведение продолжительностью не более 5 мин. </w:t>
      </w:r>
    </w:p>
    <w:p w:rsidR="00882D06" w:rsidRPr="00882D06" w:rsidRDefault="00882D06" w:rsidP="00882D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D06" w:rsidRPr="00882D06" w:rsidRDefault="00882D06" w:rsidP="00882D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D06" w:rsidRPr="00882D06" w:rsidRDefault="00882D06" w:rsidP="00882D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D06">
        <w:rPr>
          <w:rFonts w:ascii="Times New Roman" w:hAnsi="Times New Roman" w:cs="Times New Roman"/>
          <w:b/>
          <w:sz w:val="24"/>
          <w:szCs w:val="24"/>
        </w:rPr>
        <w:t>МУЗЫКАЛЬНО-ИСПОЛНИТЕЛЬНОГО ИСКУССТВА:</w:t>
      </w:r>
    </w:p>
    <w:p w:rsidR="00882D06" w:rsidRPr="00882D06" w:rsidRDefault="00882D06" w:rsidP="00882D0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2D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Конкурсанты исполняют одно произведение продолжительностью не более 5 мин. </w:t>
      </w:r>
    </w:p>
    <w:p w:rsidR="00882D06" w:rsidRPr="00882D06" w:rsidRDefault="00882D06" w:rsidP="00882D0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82D06" w:rsidRPr="00882D06" w:rsidRDefault="00882D06" w:rsidP="00882D0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2D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Критерии оценки:</w:t>
      </w:r>
    </w:p>
    <w:p w:rsidR="00882D06" w:rsidRPr="00882D06" w:rsidRDefault="00882D06" w:rsidP="00882D0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2D0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степень преодоления физических недостатков средствами искусства;</w:t>
      </w:r>
    </w:p>
    <w:p w:rsidR="00882D06" w:rsidRPr="00882D06" w:rsidRDefault="00882D06" w:rsidP="00882D0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2D0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художественно-образное решение номера;</w:t>
      </w:r>
    </w:p>
    <w:p w:rsidR="00882D06" w:rsidRPr="00882D06" w:rsidRDefault="00882D06" w:rsidP="00882D0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2D0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уровень сценической культуры;</w:t>
      </w:r>
    </w:p>
    <w:p w:rsidR="00882D06" w:rsidRPr="00882D06" w:rsidRDefault="00882D06" w:rsidP="00882D0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2D0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артистичность и эмоциональность исполнения;</w:t>
      </w:r>
    </w:p>
    <w:p w:rsidR="00882D06" w:rsidRPr="00882D06" w:rsidRDefault="00882D06" w:rsidP="00882D0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2D0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концертное оформление номера;</w:t>
      </w:r>
    </w:p>
    <w:p w:rsidR="00882D06" w:rsidRPr="00882D06" w:rsidRDefault="00882D06" w:rsidP="00882D06">
      <w:pPr>
        <w:tabs>
          <w:tab w:val="num" w:pos="540"/>
          <w:tab w:val="left" w:pos="878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82D06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исполнительское мастерство.</w:t>
      </w:r>
    </w:p>
    <w:p w:rsidR="00882D06" w:rsidRPr="00882D06" w:rsidRDefault="00882D06" w:rsidP="00882D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D06" w:rsidRPr="00882D06" w:rsidRDefault="00882D06" w:rsidP="00882D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D06" w:rsidRPr="00882D06" w:rsidRDefault="00882D06" w:rsidP="00882D06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82D0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ИЗОБРАЗИТЕЛЬНОЕ И ДЕКОРАТИВНО-ПРИКЛАДНОЕ ТВОРЧЕСТВО</w:t>
      </w:r>
    </w:p>
    <w:p w:rsidR="00882D06" w:rsidRPr="00882D06" w:rsidRDefault="00882D06" w:rsidP="00882D06">
      <w:pPr>
        <w:spacing w:after="0" w:line="240" w:lineRule="auto"/>
        <w:ind w:left="36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882D06" w:rsidRPr="00882D06" w:rsidRDefault="00882D06" w:rsidP="00882D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>1. Работы на конкурс могут быть представлены в следующих направлениях номинации:</w:t>
      </w:r>
    </w:p>
    <w:p w:rsidR="00882D06" w:rsidRPr="00882D06" w:rsidRDefault="00882D06" w:rsidP="00882D0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«Цветные нити»</w:t>
      </w:r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>. Техники: вышивка, вязание и др</w:t>
      </w:r>
      <w:proofErr w:type="gramStart"/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>..</w:t>
      </w:r>
      <w:proofErr w:type="gramEnd"/>
    </w:p>
    <w:p w:rsidR="00882D06" w:rsidRPr="00882D06" w:rsidRDefault="00882D06" w:rsidP="00882D0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«Чудесная </w:t>
      </w:r>
      <w:r w:rsidRPr="00882D0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игла».</w:t>
      </w:r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Техники: </w:t>
      </w:r>
      <w:proofErr w:type="spellStart"/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>бисероплетение</w:t>
      </w:r>
      <w:proofErr w:type="spellEnd"/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>, валяние.</w:t>
      </w:r>
    </w:p>
    <w:p w:rsidR="00882D06" w:rsidRPr="00882D06" w:rsidRDefault="00882D06" w:rsidP="00882D0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«Рисунок».</w:t>
      </w:r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Техники: акварель, карандаш, гуашь, пастель и др.</w:t>
      </w:r>
    </w:p>
    <w:p w:rsidR="00882D06" w:rsidRPr="00882D06" w:rsidRDefault="00882D06" w:rsidP="00882D0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«Текстиль».</w:t>
      </w:r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Техники: </w:t>
      </w:r>
      <w:proofErr w:type="gramStart"/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>лоскутная</w:t>
      </w:r>
      <w:proofErr w:type="gramEnd"/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>, куклы и др.</w:t>
      </w:r>
    </w:p>
    <w:p w:rsidR="00882D06" w:rsidRPr="00882D06" w:rsidRDefault="00882D06" w:rsidP="00882D0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«Природные материалы»</w:t>
      </w:r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>. Техники: соломка, лоза, береста, глина.</w:t>
      </w:r>
    </w:p>
    <w:p w:rsidR="00882D06" w:rsidRPr="00882D06" w:rsidRDefault="00882D06" w:rsidP="00882D0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«Роспись». </w:t>
      </w:r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Техники: роспись по дереву, ткани, стеклу, глине, декоративное панно.</w:t>
      </w:r>
    </w:p>
    <w:p w:rsidR="00882D06" w:rsidRPr="00882D06" w:rsidRDefault="00882D06" w:rsidP="00882D0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«Лепка». </w:t>
      </w:r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Техники: пластилин, соленое тесто и др.</w:t>
      </w:r>
    </w:p>
    <w:p w:rsidR="00882D06" w:rsidRPr="00882D06" w:rsidRDefault="00882D06" w:rsidP="00882D06">
      <w:pPr>
        <w:numPr>
          <w:ilvl w:val="0"/>
          <w:numId w:val="1"/>
        </w:numPr>
        <w:tabs>
          <w:tab w:val="left" w:pos="1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06">
        <w:rPr>
          <w:rFonts w:ascii="Times New Roman" w:eastAsia="Times New Roman" w:hAnsi="Times New Roman" w:cs="Times New Roman"/>
          <w:b/>
          <w:sz w:val="24"/>
          <w:szCs w:val="24"/>
        </w:rPr>
        <w:t>Объемные работы</w:t>
      </w:r>
      <w:r w:rsidRPr="00882D06">
        <w:rPr>
          <w:rFonts w:ascii="Times New Roman" w:eastAsia="Times New Roman" w:hAnsi="Times New Roman" w:cs="Times New Roman"/>
          <w:sz w:val="24"/>
          <w:szCs w:val="24"/>
        </w:rPr>
        <w:t>:  композиция, папье-маше; работы с использованием бумаги;</w:t>
      </w:r>
    </w:p>
    <w:p w:rsidR="00882D06" w:rsidRPr="00882D06" w:rsidRDefault="00882D06" w:rsidP="00882D06">
      <w:pPr>
        <w:numPr>
          <w:ilvl w:val="0"/>
          <w:numId w:val="1"/>
        </w:numPr>
        <w:tabs>
          <w:tab w:val="left" w:pos="1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06">
        <w:rPr>
          <w:rFonts w:ascii="Times New Roman" w:eastAsia="Times New Roman" w:hAnsi="Times New Roman" w:cs="Times New Roman"/>
          <w:b/>
          <w:sz w:val="24"/>
          <w:szCs w:val="24"/>
        </w:rPr>
        <w:t>Фотография.</w:t>
      </w:r>
    </w:p>
    <w:p w:rsidR="00882D06" w:rsidRPr="00882D06" w:rsidRDefault="00882D06" w:rsidP="00882D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Выставка  состоится </w:t>
      </w:r>
      <w:r w:rsidRPr="00882D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15 марта  2017 г.</w:t>
      </w:r>
    </w:p>
    <w:p w:rsidR="00882D06" w:rsidRPr="00882D06" w:rsidRDefault="00882D06" w:rsidP="00882D06">
      <w:pPr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882D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3. После окончания выставки участники должны забрать свои работы. Оргкомитет не несет ответственности за их сохранность.</w:t>
      </w:r>
    </w:p>
    <w:p w:rsidR="00882D06" w:rsidRPr="00882D06" w:rsidRDefault="00882D06" w:rsidP="00882D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Работы, представленные на выставку, должны иметь законченный характер и быть аккуратно оформлены. </w:t>
      </w:r>
    </w:p>
    <w:p w:rsidR="00882D06" w:rsidRPr="00882D06" w:rsidRDefault="00882D06" w:rsidP="00882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D06">
        <w:rPr>
          <w:rFonts w:ascii="Times New Roman" w:eastAsia="Times New Roman" w:hAnsi="Times New Roman" w:cs="Times New Roman"/>
          <w:sz w:val="24"/>
          <w:szCs w:val="24"/>
        </w:rPr>
        <w:t xml:space="preserve">5. Работы принимаются  </w:t>
      </w:r>
      <w:r w:rsidRPr="00882D06">
        <w:rPr>
          <w:rFonts w:ascii="Times New Roman" w:eastAsia="Times New Roman" w:hAnsi="Times New Roman" w:cs="Times New Roman"/>
          <w:b/>
          <w:sz w:val="24"/>
          <w:szCs w:val="24"/>
        </w:rPr>
        <w:t>с 11.03.17 до 14.03.17г</w:t>
      </w:r>
      <w:r w:rsidRPr="00882D06">
        <w:rPr>
          <w:rFonts w:ascii="Times New Roman" w:eastAsia="Times New Roman" w:hAnsi="Times New Roman" w:cs="Times New Roman"/>
          <w:sz w:val="24"/>
          <w:szCs w:val="24"/>
        </w:rPr>
        <w:t>. Каждая работа должна иметь бирку с указанием наименования образовательной организации, названия работы, Ф.И.О. автора, его возраста и Ф.И.О. педагога в печатном виде. Рисунок формата A3 или А</w:t>
      </w:r>
      <w:proofErr w:type="gramStart"/>
      <w:r w:rsidRPr="00882D06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882D06">
        <w:rPr>
          <w:rFonts w:ascii="Times New Roman" w:eastAsia="Times New Roman" w:hAnsi="Times New Roman" w:cs="Times New Roman"/>
          <w:sz w:val="24"/>
          <w:szCs w:val="24"/>
        </w:rPr>
        <w:t xml:space="preserve"> должен быть </w:t>
      </w:r>
      <w:r w:rsidRPr="00882D06">
        <w:rPr>
          <w:rFonts w:ascii="Times New Roman" w:eastAsia="Times New Roman" w:hAnsi="Times New Roman" w:cs="Times New Roman"/>
          <w:sz w:val="24"/>
          <w:szCs w:val="24"/>
        </w:rPr>
        <w:lastRenderedPageBreak/>
        <w:t>оформлен в паспарту. Размер рисунка формата A3 - 420 мм на 297 мм, размер паспарту А</w:t>
      </w:r>
      <w:proofErr w:type="gramStart"/>
      <w:r w:rsidRPr="00882D06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882D06">
        <w:rPr>
          <w:rFonts w:ascii="Times New Roman" w:eastAsia="Times New Roman" w:hAnsi="Times New Roman" w:cs="Times New Roman"/>
          <w:sz w:val="24"/>
          <w:szCs w:val="24"/>
        </w:rPr>
        <w:t xml:space="preserve"> - 560 мм на 440 мм. Техника исполнения свободная. </w:t>
      </w:r>
    </w:p>
    <w:p w:rsidR="00882D06" w:rsidRPr="00882D06" w:rsidRDefault="00882D06" w:rsidP="00882D06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882D0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6. Критерии оценки: творческая оригинальность и мастерство автора, соответствие теме направления,  техника выполнения.</w:t>
      </w:r>
    </w:p>
    <w:p w:rsidR="00882D06" w:rsidRPr="00882D06" w:rsidRDefault="00882D06" w:rsidP="00882D06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882D06" w:rsidRPr="00882D06" w:rsidRDefault="00882D06" w:rsidP="00882D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82D06" w:rsidRPr="00882D06" w:rsidRDefault="00882D06" w:rsidP="00882D06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Условия проведения фестиваля</w:t>
      </w:r>
    </w:p>
    <w:p w:rsidR="00882D06" w:rsidRPr="00882D06" w:rsidRDefault="00882D06" w:rsidP="00882D06">
      <w:pPr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882D06" w:rsidRPr="00882D06" w:rsidRDefault="00882D06" w:rsidP="00882D06">
      <w:pPr>
        <w:numPr>
          <w:ilvl w:val="0"/>
          <w:numId w:val="2"/>
        </w:numPr>
        <w:tabs>
          <w:tab w:val="left" w:pos="35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>Порядок конкурсных выступлений устанавливает оргкомитет фестиваля.</w:t>
      </w:r>
    </w:p>
    <w:p w:rsidR="00882D06" w:rsidRPr="00882D06" w:rsidRDefault="00882D06" w:rsidP="00882D06">
      <w:pPr>
        <w:numPr>
          <w:ilvl w:val="0"/>
          <w:numId w:val="2"/>
        </w:numPr>
        <w:tabs>
          <w:tab w:val="left" w:pos="35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>Допускается использование фонограмм на флэш-накопителе, С</w:t>
      </w:r>
      <w:proofErr w:type="gramStart"/>
      <w:r w:rsidRPr="00882D06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</w:t>
      </w:r>
      <w:proofErr w:type="gramEnd"/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82D06" w:rsidRPr="00882D06" w:rsidRDefault="00882D06" w:rsidP="00882D06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Все конкурсные выступления организуются по графику. </w:t>
      </w:r>
    </w:p>
    <w:p w:rsidR="00882D06" w:rsidRPr="00882D06" w:rsidRDefault="00882D06" w:rsidP="00882D06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ar-SA"/>
        </w:rPr>
        <w:t>Для оценки конкурсных выступлений создается жюри.</w:t>
      </w:r>
    </w:p>
    <w:p w:rsidR="00882D06" w:rsidRPr="00882D06" w:rsidRDefault="00882D06" w:rsidP="00882D06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Заявку (</w:t>
      </w:r>
      <w:r w:rsidRPr="00882D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приложение) </w:t>
      </w:r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участия в конкурсе необходимо подать </w:t>
      </w:r>
      <w:r w:rsidRPr="00882D0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до 11 марта 2017 года </w:t>
      </w:r>
      <w:r w:rsidRPr="00882D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на</w:t>
      </w:r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электронный адрес:     </w:t>
      </w:r>
      <w:hyperlink r:id="rId7" w:history="1">
        <w:r w:rsidRPr="00882D0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ar-SA"/>
          </w:rPr>
          <w:t>cdtvah</w:t>
        </w:r>
        <w:r w:rsidRPr="00882D0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ar-SA"/>
          </w:rPr>
          <w:t>@</w:t>
        </w:r>
        <w:r w:rsidRPr="00882D0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ar-SA"/>
          </w:rPr>
          <w:t>mail</w:t>
        </w:r>
        <w:r w:rsidRPr="00882D0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Pr="00882D06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</w:p>
    <w:p w:rsidR="00882D06" w:rsidRPr="00882D06" w:rsidRDefault="00882D06" w:rsidP="00882D06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Убедитесь, что Ваша заявка получена и зарегистрирована.</w:t>
      </w:r>
    </w:p>
    <w:p w:rsidR="00882D06" w:rsidRPr="00882D06" w:rsidRDefault="00882D06" w:rsidP="00882D06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Заявки, присланные по факсу, не принимаются к рассмотрению.</w:t>
      </w:r>
    </w:p>
    <w:p w:rsidR="00882D06" w:rsidRPr="00882D06" w:rsidRDefault="00882D06" w:rsidP="00882D06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После подтверждения заявки изменение конкурсной программы не допускается! На каждый номер и работу заполняется отдельная заявка.</w:t>
      </w:r>
    </w:p>
    <w:p w:rsidR="00882D06" w:rsidRPr="00882D06" w:rsidRDefault="00882D06" w:rsidP="00882D06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>Руководители коллективов несут ответственность за жизнь и здоровье  участников, за корректность поведения детей и родителей на конкурсе.</w:t>
      </w:r>
    </w:p>
    <w:p w:rsidR="00882D06" w:rsidRPr="00882D06" w:rsidRDefault="00882D06" w:rsidP="00882D06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Организаторы оставляют за собой право вносить изменения и дополнения в условия и программу организации и проведения конкурса.</w:t>
      </w:r>
    </w:p>
    <w:p w:rsidR="00882D06" w:rsidRPr="00882D06" w:rsidRDefault="00882D06" w:rsidP="00882D06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882D06" w:rsidRPr="00882D06" w:rsidRDefault="00882D06" w:rsidP="00882D0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82D0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8. Награждение</w:t>
      </w:r>
    </w:p>
    <w:p w:rsidR="00882D06" w:rsidRPr="00882D06" w:rsidRDefault="00882D06" w:rsidP="00882D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882D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Участники оцениваются в каждой номинации и награждаются дипломами лауреата I, II, III степеней. Могут присуждаться специальные призы.</w:t>
      </w:r>
    </w:p>
    <w:p w:rsidR="00882D06" w:rsidRPr="00882D06" w:rsidRDefault="00882D06" w:rsidP="00882D06">
      <w:p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82D06" w:rsidRPr="00882D06" w:rsidRDefault="00882D06" w:rsidP="00882D06">
      <w:p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Координатор </w:t>
      </w:r>
      <w:proofErr w:type="spellStart"/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>фестиваля</w:t>
      </w:r>
      <w:proofErr w:type="gramStart"/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>:Ш</w:t>
      </w:r>
      <w:proofErr w:type="gramEnd"/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>ашина</w:t>
      </w:r>
      <w:proofErr w:type="spellEnd"/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Татьяна Борисовна,                                                                                             </w:t>
      </w:r>
      <w:r w:rsidRPr="00882D06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</w:t>
      </w:r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882D06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hyperlink r:id="rId8" w:history="1">
        <w:r w:rsidRPr="00882D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tata</w:t>
        </w:r>
        <w:r w:rsidRPr="00882D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2605@</w:t>
        </w:r>
        <w:r w:rsidRPr="00882D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mail</w:t>
        </w:r>
        <w:r w:rsidRPr="00882D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Pr="00882D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тел. 89053150613. </w:t>
      </w:r>
    </w:p>
    <w:p w:rsidR="00882D06" w:rsidRPr="00882D06" w:rsidRDefault="00882D06" w:rsidP="00882D06">
      <w:p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</w:t>
      </w:r>
    </w:p>
    <w:p w:rsidR="00882D06" w:rsidRPr="00882D06" w:rsidRDefault="00882D06" w:rsidP="00882D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Приложение </w:t>
      </w:r>
    </w:p>
    <w:p w:rsidR="00882D06" w:rsidRPr="00882D06" w:rsidRDefault="00882D06" w:rsidP="00882D06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Анкета-заявка </w:t>
      </w:r>
    </w:p>
    <w:p w:rsidR="00882D06" w:rsidRPr="00882D06" w:rsidRDefault="00882D06" w:rsidP="00882D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2D06">
        <w:rPr>
          <w:rFonts w:ascii="Times New Roman" w:hAnsi="Times New Roman" w:cs="Times New Roman"/>
          <w:b/>
          <w:bCs/>
          <w:sz w:val="24"/>
          <w:szCs w:val="24"/>
        </w:rPr>
        <w:t>на участие в городском  фестивале детского творчества</w:t>
      </w:r>
    </w:p>
    <w:p w:rsidR="00882D06" w:rsidRPr="00882D06" w:rsidRDefault="00882D06" w:rsidP="00882D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2D06">
        <w:rPr>
          <w:rFonts w:ascii="Times New Roman" w:hAnsi="Times New Roman" w:cs="Times New Roman"/>
          <w:b/>
          <w:bCs/>
          <w:sz w:val="24"/>
          <w:szCs w:val="24"/>
        </w:rPr>
        <w:t>детей с ограниченными возможностями</w:t>
      </w:r>
    </w:p>
    <w:p w:rsidR="00882D06" w:rsidRPr="00882D06" w:rsidRDefault="00882D06" w:rsidP="00882D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2D06">
        <w:rPr>
          <w:rFonts w:ascii="Times New Roman" w:hAnsi="Times New Roman" w:cs="Times New Roman"/>
          <w:b/>
          <w:bCs/>
          <w:sz w:val="24"/>
          <w:szCs w:val="24"/>
        </w:rPr>
        <w:t>«Весенняя капель 2017»</w:t>
      </w:r>
    </w:p>
    <w:p w:rsidR="00882D06" w:rsidRPr="00882D06" w:rsidRDefault="00882D06" w:rsidP="00882D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882D06" w:rsidRPr="00882D06" w:rsidRDefault="00882D06" w:rsidP="00882D0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882D0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Заполняется на каждый номер и каждую работу отдельно!!!</w:t>
      </w:r>
    </w:p>
    <w:tbl>
      <w:tblPr>
        <w:tblpPr w:leftFromText="180" w:rightFromText="180" w:bottomFromText="200" w:vertAnchor="text" w:horzAnchor="margin" w:tblpXSpec="center" w:tblpY="132"/>
        <w:tblW w:w="10173" w:type="dxa"/>
        <w:tblLayout w:type="fixed"/>
        <w:tblLook w:val="04A0" w:firstRow="1" w:lastRow="0" w:firstColumn="1" w:lastColumn="0" w:noHBand="0" w:noVBand="1"/>
      </w:tblPr>
      <w:tblGrid>
        <w:gridCol w:w="462"/>
        <w:gridCol w:w="5315"/>
        <w:gridCol w:w="32"/>
        <w:gridCol w:w="4364"/>
      </w:tblGrid>
      <w:tr w:rsidR="00882D06" w:rsidRPr="00882D06" w:rsidTr="00D34119">
        <w:trPr>
          <w:trHeight w:val="564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Название образовательной организации 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82D06" w:rsidRPr="00882D06" w:rsidTr="00D34119">
        <w:trPr>
          <w:trHeight w:val="46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2D06" w:rsidRPr="00882D06" w:rsidRDefault="00882D06" w:rsidP="00882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Контактный телефон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82D06" w:rsidRPr="00882D06" w:rsidTr="00D34119">
        <w:trPr>
          <w:trHeight w:val="37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2D06" w:rsidRPr="00882D06" w:rsidRDefault="00882D06" w:rsidP="00882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e-</w:t>
            </w:r>
            <w:proofErr w:type="spellStart"/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mail</w:t>
            </w:r>
            <w:proofErr w:type="spellEnd"/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82D06" w:rsidRPr="00882D06" w:rsidTr="00D34119">
        <w:trPr>
          <w:trHeight w:val="16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Ф.И.О. педагога (полностью) 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82D06" w:rsidRPr="00882D06" w:rsidTr="00D34119">
        <w:trPr>
          <w:trHeight w:val="16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2D06" w:rsidRPr="00882D06" w:rsidRDefault="00882D06" w:rsidP="00882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Мобильный телефон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82D06" w:rsidRPr="00882D06" w:rsidTr="00D34119">
        <w:trPr>
          <w:trHeight w:val="160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2D06" w:rsidRPr="00882D06" w:rsidRDefault="00882D06" w:rsidP="00882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e-</w:t>
            </w:r>
            <w:proofErr w:type="spellStart"/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mail</w:t>
            </w:r>
            <w:proofErr w:type="spellEnd"/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82D06" w:rsidRPr="00882D06" w:rsidTr="00D34119">
        <w:tc>
          <w:tcPr>
            <w:tcW w:w="4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3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Полное название коллектива </w:t>
            </w:r>
            <w:r w:rsidRPr="00882D0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или  Ф.И.О. участника</w:t>
            </w:r>
          </w:p>
        </w:tc>
        <w:tc>
          <w:tcPr>
            <w:tcW w:w="439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82D06" w:rsidRPr="00882D06" w:rsidTr="00D34119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Возраст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06" w:rsidRPr="00882D06" w:rsidRDefault="00882D06" w:rsidP="00882D06">
            <w:pPr>
              <w:tabs>
                <w:tab w:val="num" w:pos="540"/>
                <w:tab w:val="left" w:pos="8787"/>
              </w:tabs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D0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 – 8 лет (1-я младшая группа)</w:t>
            </w:r>
          </w:p>
          <w:p w:rsidR="00882D06" w:rsidRPr="00882D06" w:rsidRDefault="00882D06" w:rsidP="00882D06">
            <w:pPr>
              <w:tabs>
                <w:tab w:val="num" w:pos="540"/>
                <w:tab w:val="left" w:pos="8787"/>
              </w:tabs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D0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9 – 11 лет (2-я младшая группа)</w:t>
            </w:r>
          </w:p>
          <w:p w:rsidR="00882D06" w:rsidRPr="00882D06" w:rsidRDefault="00882D06" w:rsidP="00882D06">
            <w:pPr>
              <w:tabs>
                <w:tab w:val="num" w:pos="540"/>
                <w:tab w:val="left" w:pos="8787"/>
              </w:tabs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D0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 – 14 лет (средняя группа)</w:t>
            </w:r>
          </w:p>
          <w:p w:rsidR="00882D06" w:rsidRPr="00882D06" w:rsidRDefault="00882D06" w:rsidP="00882D06">
            <w:pPr>
              <w:tabs>
                <w:tab w:val="num" w:pos="540"/>
                <w:tab w:val="left" w:pos="8787"/>
              </w:tabs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82D0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15- 18 лет (старшая группа)</w:t>
            </w:r>
          </w:p>
        </w:tc>
      </w:tr>
      <w:tr w:rsidR="00882D06" w:rsidRPr="00882D06" w:rsidTr="00D34119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Номинация (</w:t>
            </w:r>
            <w:r w:rsidRPr="00882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подчеркнуть</w:t>
            </w: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882D06" w:rsidRPr="00882D06" w:rsidRDefault="00882D06" w:rsidP="00882D0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Необходимо отметить только одну номинацию и направление номинации, </w:t>
            </w:r>
            <w:r w:rsidRPr="00882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 каждую номинацию заполняется отдельная заявка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Хореография</w:t>
            </w: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882D06" w:rsidRPr="00882D06" w:rsidRDefault="00882D06" w:rsidP="00882D0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Вокал</w:t>
            </w: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882D06" w:rsidRPr="00882D06" w:rsidRDefault="00882D06" w:rsidP="00882D0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Оригинальный жанр</w:t>
            </w:r>
          </w:p>
          <w:p w:rsidR="00882D06" w:rsidRPr="00882D06" w:rsidRDefault="00882D06" w:rsidP="00882D0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Художественное слово</w:t>
            </w:r>
          </w:p>
          <w:p w:rsidR="00882D06" w:rsidRPr="00882D06" w:rsidRDefault="00882D06" w:rsidP="00882D0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Музыкально-исполнительное искусство</w:t>
            </w:r>
          </w:p>
          <w:p w:rsidR="00882D06" w:rsidRPr="00882D06" w:rsidRDefault="00882D06" w:rsidP="00882D0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Изобразительное </w:t>
            </w:r>
            <w:r w:rsidRPr="00882D0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и декоративно-прикладное творчество</w:t>
            </w:r>
          </w:p>
          <w:p w:rsidR="00882D06" w:rsidRPr="00882D06" w:rsidRDefault="00882D06" w:rsidP="00882D0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«Цветные нити»</w:t>
            </w:r>
          </w:p>
          <w:p w:rsidR="00882D06" w:rsidRPr="00882D06" w:rsidRDefault="00882D06" w:rsidP="00882D0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«Чудесная </w:t>
            </w:r>
            <w:r w:rsidRPr="00882D0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игла»</w:t>
            </w:r>
          </w:p>
          <w:p w:rsidR="00882D06" w:rsidRPr="00882D06" w:rsidRDefault="00882D06" w:rsidP="00882D0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«Рисунок»</w:t>
            </w:r>
          </w:p>
          <w:p w:rsidR="00882D06" w:rsidRPr="00882D06" w:rsidRDefault="00882D06" w:rsidP="00882D0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«Текстиль»</w:t>
            </w:r>
          </w:p>
          <w:p w:rsidR="00882D06" w:rsidRPr="00882D06" w:rsidRDefault="00882D06" w:rsidP="00882D0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«Природные материалы»</w:t>
            </w:r>
          </w:p>
          <w:p w:rsidR="00882D06" w:rsidRPr="00882D06" w:rsidRDefault="00882D06" w:rsidP="00882D0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«Роспись»</w:t>
            </w:r>
          </w:p>
          <w:p w:rsidR="00882D06" w:rsidRPr="00882D06" w:rsidRDefault="00882D06" w:rsidP="00882D06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«Лепка»</w:t>
            </w:r>
          </w:p>
          <w:p w:rsidR="00882D06" w:rsidRPr="00882D06" w:rsidRDefault="00882D06" w:rsidP="00882D06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Объемные работы</w:t>
            </w:r>
          </w:p>
        </w:tc>
      </w:tr>
      <w:tr w:rsidR="00882D06" w:rsidRPr="00882D06" w:rsidTr="00D34119">
        <w:trPr>
          <w:trHeight w:val="120"/>
        </w:trPr>
        <w:tc>
          <w:tcPr>
            <w:tcW w:w="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номера  или работы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882D06" w:rsidRPr="00882D06" w:rsidTr="00D34119">
        <w:trPr>
          <w:trHeight w:val="120"/>
        </w:trPr>
        <w:tc>
          <w:tcPr>
            <w:tcW w:w="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2D06" w:rsidRPr="00882D06" w:rsidRDefault="00882D06" w:rsidP="00882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Автор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82D06" w:rsidRPr="00882D06" w:rsidTr="00D34119">
        <w:trPr>
          <w:trHeight w:val="120"/>
        </w:trPr>
        <w:tc>
          <w:tcPr>
            <w:tcW w:w="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2D06" w:rsidRPr="00882D06" w:rsidRDefault="00882D06" w:rsidP="00882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Продолжительность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82D06" w:rsidRPr="00882D06" w:rsidTr="00D34119">
        <w:trPr>
          <w:trHeight w:val="120"/>
        </w:trPr>
        <w:tc>
          <w:tcPr>
            <w:tcW w:w="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2D06" w:rsidRPr="00882D06" w:rsidRDefault="00882D06" w:rsidP="00882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2D0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Носитель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D06" w:rsidRPr="00882D06" w:rsidRDefault="00882D06" w:rsidP="00882D06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82D06" w:rsidRDefault="00882D06"/>
    <w:p w:rsidR="00882D06" w:rsidRDefault="00882D06"/>
    <w:p w:rsidR="00882D06" w:rsidRDefault="00882D06">
      <w:bookmarkStart w:id="0" w:name="_GoBack"/>
      <w:bookmarkEnd w:id="0"/>
    </w:p>
    <w:sectPr w:rsidR="00882D06" w:rsidSect="00882D0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CE52CC8"/>
    <w:multiLevelType w:val="hybridMultilevel"/>
    <w:tmpl w:val="6AB2B686"/>
    <w:lvl w:ilvl="0" w:tplc="D6F6172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CD5BDD"/>
    <w:multiLevelType w:val="hybridMultilevel"/>
    <w:tmpl w:val="29E6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D06"/>
    <w:rsid w:val="001D4C2F"/>
    <w:rsid w:val="0088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D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a2605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dtva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706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2017-01-24T08:38:00Z</dcterms:created>
  <dcterms:modified xsi:type="dcterms:W3CDTF">2017-01-24T08:45:00Z</dcterms:modified>
</cp:coreProperties>
</file>